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88" w:lineRule="auto"/>
        <w:rPr>
          <w:rFonts w:ascii="Roboto" w:cs="Roboto" w:eastAsia="Roboto" w:hAnsi="Roboto"/>
          <w:b w:val="1"/>
          <w:bCs w:val="1"/>
          <w:color w:val="1d2125"/>
          <w:sz w:val="47"/>
          <w:szCs w:val="47"/>
        </w:rPr>
      </w:pPr>
      <w:bookmarkStart w:colFirst="0" w:colLast="0" w:name="_rvg2qdy1pyr5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47"/>
          <w:szCs w:val="47"/>
          <w:rtl w:val="0"/>
        </w:rPr>
        <w:t xml:space="preserve">HTML Selectores 1</w:t>
      </w:r>
    </w:p>
    <w:p w:rsidR="00000000" w:rsidDel="00000000" w:rsidP="00000000" w:rsidRDefault="00000000" w:rsidRPr="00000000" w14:paraId="00000002">
      <w:pPr>
        <w:shd w:fill="f8f9fa" w:val="clear"/>
        <w:spacing w:after="0" w:before="0" w:lineRule="auto"/>
        <w:ind w:left="200" w:right="200" w:firstLine="0"/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Requisitos de finalización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&lt;!DOCTYPE html&gt;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&lt;html&gt;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&lt;head&gt;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&lt;meta charset="utf-8" /&gt;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&lt;title&gt;Ejercicio de selectores.&lt;/title&gt;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&lt;/head&gt;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&lt;body&gt;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&lt;table border="1"&gt;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&lt;td&gt;teal&lt;/td&gt;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&lt;td&gt;teal&lt;/td&gt;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&lt;td&gt;teal&lt;/td&gt;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&lt;td&gt;teal&lt;/td&gt;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&lt;td&gt;red&lt;/td&gt;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&lt;td&gt;red&lt;/td&gt;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&lt;td&gt;red&lt;/td&gt;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&lt;td&gt;red&lt;/td&gt;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&lt;td&gt;blue&lt;/td&gt;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&lt;td&gt;blue&lt;/td&gt;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&lt;td&gt;blue&lt;/td&gt;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&lt;td&gt;blue&lt;/td&gt;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&lt;td&gt;orange&lt;/td&gt;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&lt;td&gt;orange&lt;/td&gt;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&lt;td&gt;orange&lt;/td&gt;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&lt;td&gt;orange&lt;/td&gt;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&lt;td&gt;purple&lt;/td&gt;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&lt;td&gt;purple&lt;/td&gt;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&lt;td&gt;purple&lt;/td&gt;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&lt;td&gt;purple&lt;/td&gt;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&lt;td&gt;olive&lt;/td&gt;</w:t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&lt;td&gt;olive&lt;/td&gt;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&lt;td&gt;olive&lt;/td&gt;</w:t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&lt;td&gt;olive&lt;/td&gt;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&lt;td&gt;fuchsia&lt;/td&gt;</w:t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&lt;td&gt;fuchsia&lt;/td&gt;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&lt;td&gt;fuchsia&lt;/td&gt;</w:t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&lt;td&gt;fuchsia&lt;/td&gt;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&lt;tr&gt;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&lt;td&gt;green&lt;/td&gt;</w:t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&lt;td&gt;green&lt;/td&gt;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&lt;td&gt;green&lt;/td&gt;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&lt;td&gt;green&lt;/td&gt;</w:t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&lt;/tr&gt;</w:t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&lt;/table&gt;</w:t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&lt;/body&gt;</w:t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  <w:color w:val="1d2125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highlight w:val="white"/>
          <w:rtl w:val="0"/>
        </w:rPr>
        <w:t xml:space="preserve">&lt;/html&gt;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